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color w:val="000000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一、2019年度检查不合格的社会组织</w:t>
      </w:r>
    </w:p>
    <w:p>
      <w:r>
        <w:rPr>
          <w:rFonts w:hint="eastAsia"/>
        </w:rPr>
        <w:t xml:space="preserve">     </w:t>
      </w:r>
    </w:p>
    <w:tbl>
      <w:tblPr>
        <w:tblStyle w:val="5"/>
        <w:tblW w:w="10740" w:type="dxa"/>
        <w:tblInd w:w="-12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10"/>
        <w:gridCol w:w="1406"/>
        <w:gridCol w:w="1832"/>
        <w:gridCol w:w="2331"/>
        <w:gridCol w:w="630"/>
        <w:gridCol w:w="30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业务主管部门/行业主管部门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2019年年检结论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随州市法官协会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夏明权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随州市法院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51421300503641627H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随州市个体私营经济协会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胡清兰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51421300503641790Q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随州市消费者委员会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柳慈清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514213005036418119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随州市道教协会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黄嗣翔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51421300790567668P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随州市物流行业协会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万德新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随州市交通局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5142130057985416XK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随州市女法官协会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肖道荣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随州市法院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51421300052634849E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随州古银杏新技术研究中心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汪兴成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随州市林业局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524213005570006494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随州市励志编钟艺术团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夏旋 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52421300MJJ04981XY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随州市欧阳修书院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52421300MJJ049828Y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民非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二、2019年度检查合格的社会组织</w:t>
      </w:r>
    </w:p>
    <w:p>
      <w:r>
        <w:rPr>
          <w:rFonts w:hint="eastAsia"/>
        </w:rPr>
        <w:t xml:space="preserve">   </w:t>
      </w:r>
    </w:p>
    <w:tbl>
      <w:tblPr>
        <w:tblStyle w:val="5"/>
        <w:tblW w:w="10740" w:type="dxa"/>
        <w:tblInd w:w="-12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10"/>
        <w:gridCol w:w="1406"/>
        <w:gridCol w:w="1832"/>
        <w:gridCol w:w="2331"/>
        <w:gridCol w:w="660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业务主管部门/行业主管部门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2019年年检结论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随州市公路学会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郭传武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随州市科协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5142130050364123XO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随州市烹饪协会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冷小兵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随州市商务局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51421300503640958H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随州市质量协会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随州市质监局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51421300B74358419N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随州市集邮协会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阳海龙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随州市邮政管理局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51421300503641619N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随州市勘察设计协会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李忠军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51421300773931958X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随州市旅游协会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李祖刚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51421300728312787F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随州市房地产业协会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朱大才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514213005036416437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随州市音乐家协会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熊复名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51421300503641678R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随州市书法家协会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514213005036417075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随州市烟草学会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魏晓敏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随州市烟草局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514213005036417743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随州市医学会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51421300503641758D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随州市中医药学会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郑德元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51421300503641731M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随州市护理学会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郑晓芹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随州市卫生健康委员会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51421300503641723T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随州市汽车行业协会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肖志强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51421300503641846U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随州市老年书画家协会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喻和平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51421300503641870C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随州市基层法律服务工作者协会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董自先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随州市司法局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51421300503641862H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随州市美术家协会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龚凤鸣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51421300503641918L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随州市信鸽协会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李加法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51421300503641926F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随州市戏剧家协会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曹漫波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51421300503641985J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随州市天主教爱国会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张小元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51421300503641977P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随州市律师协会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朱辉宏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随州市司法局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51421300503641993D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随州市诗词楹联学会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梁晓琦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514213005036420139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随州市保险行业协会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李斌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随州银保监局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5142130050364203XU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随州市印刷行业协会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宋庆仁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514213005036420214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随州市食用菌协会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51421300503642056N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随州市茶叶协会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刘三运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随州市农业农村局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51421300503591404Y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随州市太极拳协会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陈良涛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514213005035913919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随州市物业管理协会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胡成春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51421300503591439H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随州市司法鉴定人协会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辛拥政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随州市司法局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514213005035915008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随州市气象学会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李腾蛟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随州市科协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5142130050359148XL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随州市兰花协会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杨昌安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随州市林业局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51421300503591543M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随州市建材装饰行业协会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王子炎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514213007905780332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随州市慈善总会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李开忠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51421300665477380J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随州市收藏家协会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汪朝阳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51421300503591535T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随州市光彩事业促进会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陈海洲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随州市委统战部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51421300793274967J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随州市女企业家协会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田慧霞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51421300670381148Q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随州市社会组织发展促进会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朱红玲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51421300673671212B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随州市炎黄文化研究会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刘爱书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随州市委宣传部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514213006826749767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随州市桥牌协会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肖振明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5142130067649782XA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随州市石材商会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吴国勇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51421300573712654C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随州市金融学会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尹峰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随州市人行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51421300685643972Y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随州市乒乓球协会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马立勇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5142130068849305XH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随州市家庭服务业协会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张海波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随州市商务局（直）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514213000770010523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随州市企业联合会（企业家协会）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雷于国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随州经信局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51421300594240078Y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随州市银行业协会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徐东林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随州市银保监局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514213005627042531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随州市福建商会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李宝栋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514213005971943532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随州市篮球协会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钟先军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51421300052640309Q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随州市健身气功协会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兰明珍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514213000581102889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随州市伊斯兰教协会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钱桂祥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随州市民宗委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51421300075460466C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随州市内部审计协会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王洪江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随州市审计局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51421300086735824M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随州市家居建材商会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51421300089849405R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随州市招标投标协会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周晓林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随州市招投局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51421300068431173K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随州市社会体育指导员协会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程刚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514213000684264467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随州高层次人才协会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戴百雄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随州市委组织部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514213000985356860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随州市审计学会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廖朝宏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随州市审计局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514213003994745225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随州市网球协会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黄正勇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51421300309848325G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随州市茶文化协会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杜修海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51421300322215442B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随州市观赏石（宝石）协会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51421300322177423N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随州市心连心志愿者协会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余登科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随州市残疾人联合会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51421300336384001R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随州市台球协会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陈星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514213003364218456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随州市民营医疗机构协会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贺海波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51421300336456706T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随州市足球协会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陈良文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51421300352362523U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随州市志愿服务联合会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随州市文明建设委员会办公室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51421300MJJ0458197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随州市自行车运动协会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张忠新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51421300MJJ0458272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随州市基督教协会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廖浩敏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51421300MJJ045843P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随州花鼓戏艺术研究会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何敬国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51421300MJJ045851J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随州市汽车摩托车运动协会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王兵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51421300MJJ045835W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随州市人力资源服务行业协会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谢晓东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51421300MJJ045878A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随州市二胡协会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高延宾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51421300MJJ045915G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随州市体育舞蹈协会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沈洋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51421300MJJ045923B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随州市门窗建材行业协会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万家斌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51421300MJJ045907M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随州市佛教协会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应顺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51421300MJJ04594XX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随州市武术协会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陈阳光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51421300MJJ0459316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随州市钓鱼协会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徐小军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51421300MJJ045958X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随州市冬泳协会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王帮勇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51421300MJJ045966Q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随州市抗癌协会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周方正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51421300MJJ045982E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随州市气排球协会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雷良江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51421300MJJ0459909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随州市围棋协会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冷均鹏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51421300MJJ0460105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随州市民歌爱好者协会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张斌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51421300MJJ0460292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随州市合唱协会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简红文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5142130057985416XK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随州市稻米产业协会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万天江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随州市农业农村局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51421300MJJ046117G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随州市轮滑协会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卢永奇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51421300MJJ046125B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随州市朗诵协会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王文平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51421300MJJ0461336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随州市医师协会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张振建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51421300MJJ0461411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随州市毽球运动协会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彭厚运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51421300MJJ046061D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随州网商协会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余文武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51421300MJJ04607X5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随州市长跑运动协会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李乐勋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51421300MJJ0460885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随州市互联网文化行业协会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罗黎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51421300MJJ046168Q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随州市象棋协会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柳文格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51421300MJJ046176K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随州市养老行业协会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申小丽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51421300MJJ046184E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随州市矿业联合会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赵伟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51421300MJJ0458865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随州市白云高级中学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谢明华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524213004205913881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随州市春苗青少年体育俱乐部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向晓珍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524213007446195436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随州市欧阳修中学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刘学明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52421300764125743K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随州市郭氏电脑职业培训学校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郭小波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52421300770769887E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随州东方医院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吴敦义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52421300773930517M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随州同济医院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尹如清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52421300788159825E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随州市清华电脑职业技术学校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刘传兰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524213007932528215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随州书奇医院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邓书奇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524213007987654078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随州市方圆美容美发职业培训学校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郝方圆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52421300665460319R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随州市科技职业技术学校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刘全业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524213007844954181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随州真爱医院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李丹丹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52421300688452266D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随州市曾楚文物复仿制研究所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祝成超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52421300050019965F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随州市泡泡青技术研究中心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张洪国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随州市农业农村局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524213005683471385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随州爱康医院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蒋从清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52421300052637249Y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随州市聚源水产研究所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高朝明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52421300060690197R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随州现代医院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贺海波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52421300066111600Q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随州济慈中医肛肠医院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刘桂林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52421300073195013B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随州市怡家老年服务中心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陈自华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52421300087527736U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随州华玉医院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刘华玉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52421300090264834K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随州九穗禾社会工作服务中心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吴艳萍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52421300090557506B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随州市居家养老信息服务中心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夏文南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52421300092003363Q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随州花鼓艺术剧院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何敬国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52421300310552214J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随州市阳光雨社会工作服务中心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朱红玲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52421300309751427U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随州市金头蜈蚣技术研究中心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谢安顺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5242130031051391X0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随州楚苑生态养老院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何志国 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52421300310526761G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随州大和康复医院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张玲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524213003165184984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随州市汉东中学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吕华敏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524213005654511244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随州普爱眼科医院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52421300576951765J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随州高新技术产业园区蓓蕾艺术幼儿园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刘海英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52421300329615000W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随州安珍医院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刘继凤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52421302722089991Y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随州疼痛中风研究所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刘华玉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5242130032959668XK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随州市电子商务职业技术培训学校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余文武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52421300329560177F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随州老年康复护理医院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申小丽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5242130032217680XH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随州市随和文化研究中心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周翀垚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52421300336380916D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随州新华中西医结合医院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胡建新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52421300336455922H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随州旭康疼痛专科医院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张振文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52421300341478715N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随州康威体育健身俱乐部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52421300341541462A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随州市老年养护中心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申小丽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52421300MJJ04957X4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随州市楚韵职业技能培训学校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李腊梅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52421300MJJ049609L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随州广济蓝莓食品研究所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吴林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52421300MJJ0495884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随州市丰年农林科技研究所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徐阳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随州市农业农村局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52421300MJJ049676J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随州市心语青少年心智成长活动中心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何思邈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团市委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52421300MJJ0496335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随州济和皮肤病医院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陈训军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5242130009028056XM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随州市养老护理职业技能培训中心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何志国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52421300MJJ049617F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随州高新技术产业园区小天才幼儿园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云丹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52421300MJJ04965XP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随州高新技术产业园区白敏幼儿园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白加敏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52421300MJJ049668P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随州高新技术产业园区阳光双语幼儿园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戢月英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52421300MJJ049705X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随州高新技术产业园区育苗幼儿园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李艳萍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52421300MJJ0496928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随州高新技术产业园区才智幼儿园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黄财芝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52421300MJJ049684D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随州高新技术产业园区吉祥嫣嫣双语幼儿园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王宝红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52421300MJJ049596Y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随州市烛动特殊儿童康复中心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杨诗红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随州市残疾人联合会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52421300MJJ049625A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随州高新技术产业园区贝贝佳艺术幼儿园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魏丽巧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52421300MJJ04973XB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随州高新技术产业园区红日幼儿园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闵青果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52421300MJJ049713Q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随州高新技术产业园区城东新区幼儿园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余忠清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52421300MJJ049772U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随州高新技术产业园区大拇指幼儿园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刘绪桂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52421300MJJ0497641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随州黑龙镇邓氏书长医院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邓书长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52421300MJJ049780N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随州高新技术产业园区未来星艺术幼儿园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胡玉林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52421300MJJ0497566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随州高新技术产业园区未来之星幼儿园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叶本会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52421300MJJ049721K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随州楚风医院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张正平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52421300MJJ0498017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随州高新技术产业园区爱星幼儿园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包益辉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52421300MJJ049748B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随州市福禄缘敬老服务中心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吴加喜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52421300MJJ049967M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随州市新明新社会工作服务中心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罗俊清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52421300MJJ049844L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随州市领秀特种职业技能培训学校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冯常乐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52421300MJJ049860A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随州大爱公益社会工作服务中心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梅小热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52421300MJJ049852F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随州高新技术产业园区波导实验幼儿园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杨卫华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52421300MJJ0498797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随州银领职业培训学校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丁自祯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52421300MJJ0498872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随州华升医院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杨文斌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52421300MJJ049895W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随州高新技术产业园区望成幼儿园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刘荷香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52421300MJJ049908J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随州铁树医院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黄德强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52421300MJJ049916D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随州市神艺职业培训学校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张有兰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52421300MJJ0499248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随州市知行社会工作服务中心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贺靖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52421300MJJ0499323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随州楚韵养老服务中心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李腊梅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52421300MJJ049959T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随州高新技术产业园区季梁幼稚园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王宝红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52421300MJJ049975G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随州胜利学校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52421300MJJ049983B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随州朱元义中医医院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朱元义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52421300MJJ0499916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随州市久洲艺术博物馆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胡久洲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52421300MJJ050001G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随州市炎羽青少年俱乐部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将哲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52421300MJJ05001X8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随州市爱故乡创业交流中心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冯先长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52421300MJJ0500288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170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随州同心公益健康服务中心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谢恩光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52421300MJJ050044X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171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随州随才职业培训学校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乔海涛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52421300MJJ050052Q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随州市泽霈社会工作服务中心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王令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52421300MJJ050060K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173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随州大方人影技术培训学校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张永香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52421300MJJ050079G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174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随州汇仁康养中心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李恒富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52421300MJJ050087B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三、2019年度检查基本合格的社会组织</w:t>
      </w:r>
    </w:p>
    <w:tbl>
      <w:tblPr>
        <w:tblStyle w:val="5"/>
        <w:tblW w:w="10740" w:type="dxa"/>
        <w:tblInd w:w="-12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10"/>
        <w:gridCol w:w="1406"/>
        <w:gridCol w:w="1832"/>
        <w:gridCol w:w="2331"/>
        <w:gridCol w:w="660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业务主管部门/行业主管部门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2019年年检结论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随州市摄影家协会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孙洪涛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51421300503641686L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随州市广告协会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胡屾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51421300503641782X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随州市老年体育协会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顾锡明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514213005036417668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随州市建筑业协会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钟先军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514213005036406759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随州市老区建设促进会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董高友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随州市扶贫办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51421300503641803E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随州市药学会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张晓春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514213005036417150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随州市海外联谊会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敖继霞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随州市委统战部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51421300503642048U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随州市教育学会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蓝筱康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51421300503592108H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随州市劳动保障维权协会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51421300503591551G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随州市税务学会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任如民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随州市税务局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51421300503592167L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随州市基督教三自爱国运动委员会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廖浩敏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51421300503591447C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随州市温州商会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蔡演弟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5142130079055180XT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随州市风景园林协会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吕超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5142130068269503XX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随州市检察官协会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洪领先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随州市检察院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51421300565467644Q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随州市食品行业协会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罗圆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514213005654707985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随州市福利彩票事业促进会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邵荣波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51421300568322758Q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随州市烈山姓氏文化研究会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姜翔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51421300052611540C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随州市青年企业家协会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佘艳娥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团市委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51421300058146424L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随州市浙江商会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应以井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51421300073190888E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随州市安全生产技术协会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饶金才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51421300090590672B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随州市出版物发行业协会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张艾军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51421300326039060G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随州市旗袍文化协会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51421300MJJ0458940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随州市文化娱乐行业协会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刘先能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51421300MJJ046037W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随州市语言表演艺术协会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聂坚坚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51421300MJJ0460960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随州市美容美发协会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郝拥军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51421300MJJ046109M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随州市农产品出口检验检测中心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唐静宁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随州市商务局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52421300679773957R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随州市知青文学艺术中心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刘忠先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52421300310512722T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随州市现代美术馆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胡清崧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52421300MJJ049799K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随州市亿夫智能职业技能培训学校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陈思君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随州市人社局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52421300MJJ0500363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基本合格</w:t>
            </w:r>
          </w:p>
        </w:tc>
      </w:tr>
    </w:tbl>
    <w:p>
      <w:pPr>
        <w:rPr>
          <w:b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四、未完成2019年度检查的社会组织</w:t>
      </w:r>
    </w:p>
    <w:tbl>
      <w:tblPr>
        <w:tblStyle w:val="5"/>
        <w:tblW w:w="10740" w:type="dxa"/>
        <w:tblInd w:w="-12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10"/>
        <w:gridCol w:w="1406"/>
        <w:gridCol w:w="1832"/>
        <w:gridCol w:w="2331"/>
        <w:gridCol w:w="660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业务主管部门/行业主管部门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2019年年检结论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随州市道路运输协会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袁建琼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随州市道路运输管理局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5142130050364166XR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随州市预防医学会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汪卫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5142130050364174XD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随州市电视艺术家协会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陈德军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51421300503642005E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随州市地方税收研究会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张雪松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随州市税务局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51421300503642072C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随州市国际税收研究会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贺建军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随州市税务局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51421300503642064H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随州市会计学会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李国寿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随州市财政局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51421300573702667Y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随州市香菇出口协会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随州市商务局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5142130068849567X4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随州市纪检监察学会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杨金贵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随州市监察局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51421300673683627Q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随州市延安精神研究会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李厚义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随州市委宣传部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514213006764757513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随州市新四军历史研究会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李克申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随州党史办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51421300679792904N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随州市服装商会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韩继雄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51421300553948731A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随州市新闻工作者协会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金厚鹏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随州市委宣传部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51421300582472146P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随州市义工联合会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方克魁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随州市文明办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514213005971824594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随州市通信行业协会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谢红星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51421300070792621J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随州市舞蹈家协会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任少坤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51421300075460618Q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随州市易学文化研究会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柯昶州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51421300074076059G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随州市婚庆行业协会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杨小霞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随州市商务局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51421300099893952F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随州市神农青年创业商会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51421300316479759A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19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随州市羽毛球协会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石天学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514213003318152128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20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随州市管乐协会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俞金洲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51421300MJJ04586XA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随州市农业电子商务协会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庹勤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51421300MJJ045974K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随州市业余无线电协会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省无线委办随州市管理处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51421300MJJ046002A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随州市游泳协会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范久方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51421300MJJ046053J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24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随州市兰花学会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梁长青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随州市自然资源和规划局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51421300MJJ04615XQ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25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随州市惠民慈善服务中心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罗国庆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52421300052644086G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26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随州青莲医院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随州市卫健委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52421300932444170F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27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随州市民联博物馆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吕军剑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随州市文旅局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52421300MJJ049836R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28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随州高新技术产业园区胜利幼儿园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吕林慧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52421300MJJ049940X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未年检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05A"/>
    <w:rsid w:val="00040B2A"/>
    <w:rsid w:val="000724AE"/>
    <w:rsid w:val="000B3B79"/>
    <w:rsid w:val="000D3AEF"/>
    <w:rsid w:val="002B4FA2"/>
    <w:rsid w:val="003E1C04"/>
    <w:rsid w:val="004D7708"/>
    <w:rsid w:val="00575612"/>
    <w:rsid w:val="005929FF"/>
    <w:rsid w:val="005C6658"/>
    <w:rsid w:val="00625CC2"/>
    <w:rsid w:val="00747D06"/>
    <w:rsid w:val="00767E7E"/>
    <w:rsid w:val="00783F77"/>
    <w:rsid w:val="007D1B09"/>
    <w:rsid w:val="007E56DD"/>
    <w:rsid w:val="007E57E9"/>
    <w:rsid w:val="00891E08"/>
    <w:rsid w:val="00951DC5"/>
    <w:rsid w:val="0098005A"/>
    <w:rsid w:val="00982B91"/>
    <w:rsid w:val="009E23D7"/>
    <w:rsid w:val="009F6D9C"/>
    <w:rsid w:val="00A318A3"/>
    <w:rsid w:val="00A939A6"/>
    <w:rsid w:val="00AE545E"/>
    <w:rsid w:val="00B71FEB"/>
    <w:rsid w:val="00CA17FD"/>
    <w:rsid w:val="00CA47E2"/>
    <w:rsid w:val="00CB6C1F"/>
    <w:rsid w:val="00D135E4"/>
    <w:rsid w:val="00D40C2D"/>
    <w:rsid w:val="00D64F40"/>
    <w:rsid w:val="00D71B48"/>
    <w:rsid w:val="00D86B11"/>
    <w:rsid w:val="00DA06D8"/>
    <w:rsid w:val="00E048AA"/>
    <w:rsid w:val="00E344C5"/>
    <w:rsid w:val="00F055A9"/>
    <w:rsid w:val="00F97DA6"/>
    <w:rsid w:val="00FC6F07"/>
    <w:rsid w:val="3AE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1945</Words>
  <Characters>11092</Characters>
  <Lines>92</Lines>
  <Paragraphs>26</Paragraphs>
  <TotalTime>13</TotalTime>
  <ScaleCrop>false</ScaleCrop>
  <LinksUpToDate>false</LinksUpToDate>
  <CharactersWithSpaces>13011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2020-08-17T08:41:00Z</dcterms:created>
  <dc:creator>21</dc:creator>
  <cp:lastModifiedBy>mzj</cp:lastModifiedBy>
  <dcterms:modified xsi:type="dcterms:W3CDTF">2021-04-12T02:46:45Z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59582E1E2A904F29A2748A848D975367</vt:lpwstr>
  </property>
</Properties>
</file>